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C63" w:rsidRPr="00A94526" w:rsidRDefault="00F02C63" w:rsidP="00A8267E">
      <w:pPr>
        <w:spacing w:after="120" w:line="276" w:lineRule="auto"/>
        <w:rPr>
          <w:rFonts w:asciiTheme="minorHAnsi" w:hAnsiTheme="minorHAnsi"/>
          <w:sz w:val="22"/>
          <w:szCs w:val="22"/>
        </w:rPr>
      </w:pPr>
      <w:bookmarkStart w:id="0" w:name="_GoBack"/>
      <w:bookmarkEnd w:id="0"/>
      <w:r w:rsidRPr="00A94526">
        <w:rPr>
          <w:rFonts w:asciiTheme="minorHAnsi" w:hAnsiTheme="minorHAnsi"/>
          <w:sz w:val="22"/>
          <w:szCs w:val="22"/>
        </w:rPr>
        <w:t xml:space="preserve">Early Spring </w:t>
      </w:r>
      <w:r w:rsidR="00EF240D">
        <w:rPr>
          <w:rFonts w:asciiTheme="minorHAnsi" w:hAnsiTheme="minorHAnsi"/>
          <w:sz w:val="22"/>
          <w:szCs w:val="22"/>
        </w:rPr>
        <w:t>2014</w:t>
      </w:r>
    </w:p>
    <w:p w:rsidR="00F02C63" w:rsidRPr="00A94526" w:rsidRDefault="00F02C63" w:rsidP="00A8267E">
      <w:pPr>
        <w:spacing w:after="120" w:line="276" w:lineRule="auto"/>
        <w:rPr>
          <w:rFonts w:asciiTheme="minorHAnsi" w:hAnsiTheme="minorHAnsi"/>
          <w:sz w:val="22"/>
          <w:szCs w:val="22"/>
        </w:rPr>
      </w:pPr>
      <w:r w:rsidRPr="00A94526">
        <w:rPr>
          <w:rFonts w:asciiTheme="minorHAnsi" w:hAnsiTheme="minorHAnsi"/>
          <w:sz w:val="22"/>
          <w:szCs w:val="22"/>
        </w:rPr>
        <w:t>Dear Garden Company Friend:</w:t>
      </w:r>
    </w:p>
    <w:p w:rsidR="00F02C63" w:rsidRPr="00A94526" w:rsidRDefault="00910523" w:rsidP="00A8267E">
      <w:pPr>
        <w:spacing w:after="120" w:line="276" w:lineRule="auto"/>
        <w:rPr>
          <w:rFonts w:asciiTheme="minorHAnsi" w:hAnsiTheme="minorHAnsi"/>
          <w:sz w:val="22"/>
          <w:szCs w:val="22"/>
        </w:rPr>
      </w:pPr>
      <w:r w:rsidRPr="00A94526">
        <w:rPr>
          <w:rFonts w:asciiTheme="minorHAnsi" w:hAnsiTheme="minorHAnsi"/>
          <w:sz w:val="22"/>
          <w:szCs w:val="22"/>
        </w:rPr>
        <w:t>I</w:t>
      </w:r>
      <w:r w:rsidR="00F02C63" w:rsidRPr="00A94526">
        <w:rPr>
          <w:rFonts w:asciiTheme="minorHAnsi" w:hAnsiTheme="minorHAnsi"/>
          <w:sz w:val="22"/>
          <w:szCs w:val="22"/>
        </w:rPr>
        <w:t>t is a perfect time to start planning your garden. Here at The Garden Company we realize that not only do you need the highest quality seeds, but you also need the highest quality tools to cultivate the best gardens. And with that in mind, we have for you the latest addition to our line of garden tools…The Garden Map Kit.</w:t>
      </w:r>
    </w:p>
    <w:p w:rsidR="00F02C63" w:rsidRPr="00A94526" w:rsidRDefault="00F02C63" w:rsidP="00A8267E">
      <w:pPr>
        <w:spacing w:after="120" w:line="276" w:lineRule="auto"/>
        <w:rPr>
          <w:rFonts w:asciiTheme="minorHAnsi" w:hAnsiTheme="minorHAnsi"/>
          <w:sz w:val="22"/>
          <w:szCs w:val="22"/>
        </w:rPr>
      </w:pPr>
      <w:r w:rsidRPr="00A94526">
        <w:rPr>
          <w:rFonts w:asciiTheme="minorHAnsi" w:hAnsiTheme="minorHAnsi"/>
          <w:sz w:val="22"/>
          <w:szCs w:val="22"/>
        </w:rPr>
        <w:t>The Garden Map Kit is the most essential tool you will need to take your garden from good to great. Gone are the days of rows of lettuces, rows of tomatoes, rows of cucumbers. Gardens say so much about who you are and what you feel is important. Gardens not only give you fruits, vegetables, and flowers, but they decorate your lawn and complement your home. Your gardens will be the envy of the neighbor.</w:t>
      </w:r>
    </w:p>
    <w:p w:rsidR="00F02C63" w:rsidRPr="00A94526" w:rsidRDefault="00F02C63" w:rsidP="00A8267E">
      <w:pPr>
        <w:spacing w:after="120" w:line="276" w:lineRule="auto"/>
        <w:rPr>
          <w:rFonts w:asciiTheme="minorHAnsi" w:hAnsiTheme="minorHAnsi"/>
          <w:sz w:val="22"/>
          <w:szCs w:val="22"/>
        </w:rPr>
      </w:pPr>
      <w:r w:rsidRPr="00A94526">
        <w:rPr>
          <w:rFonts w:asciiTheme="minorHAnsi" w:hAnsiTheme="minorHAnsi"/>
          <w:sz w:val="22"/>
          <w:szCs w:val="22"/>
        </w:rPr>
        <w:t>This year take the time to plan your garden or to expand your garden or to plant new gardens using The Garden Map Kit. The Garden Map Kit contains lots of ideas and photos that will help you envision a new look for your gardens. Designing your gardens with The Garden Map Kit will ensure a plentiful harvest and a new look for your home and lawn.</w:t>
      </w:r>
    </w:p>
    <w:p w:rsidR="00F02C63" w:rsidRPr="00A94526" w:rsidRDefault="00F02C63" w:rsidP="00A8267E">
      <w:pPr>
        <w:spacing w:after="120" w:line="276" w:lineRule="auto"/>
        <w:rPr>
          <w:rFonts w:asciiTheme="minorHAnsi" w:hAnsiTheme="minorHAnsi"/>
          <w:sz w:val="22"/>
          <w:szCs w:val="22"/>
        </w:rPr>
      </w:pPr>
      <w:r w:rsidRPr="00A94526">
        <w:rPr>
          <w:rFonts w:asciiTheme="minorHAnsi" w:hAnsiTheme="minorHAnsi"/>
          <w:sz w:val="22"/>
          <w:szCs w:val="22"/>
        </w:rPr>
        <w:t>Take a moment and dig in with our newest garden tool, The Garden Map Kit.</w:t>
      </w:r>
    </w:p>
    <w:p w:rsidR="00F02C63" w:rsidRPr="00A94526" w:rsidRDefault="00F02C63" w:rsidP="00A8267E">
      <w:pPr>
        <w:spacing w:after="120" w:line="276" w:lineRule="auto"/>
        <w:rPr>
          <w:rFonts w:asciiTheme="minorHAnsi" w:hAnsiTheme="minorHAnsi"/>
          <w:sz w:val="22"/>
          <w:szCs w:val="22"/>
        </w:rPr>
      </w:pPr>
      <w:r w:rsidRPr="00A94526">
        <w:rPr>
          <w:rFonts w:asciiTheme="minorHAnsi" w:hAnsiTheme="minorHAnsi"/>
          <w:sz w:val="22"/>
          <w:szCs w:val="22"/>
        </w:rPr>
        <w:t>Happy Gardening!</w:t>
      </w:r>
    </w:p>
    <w:p w:rsidR="00F02C63" w:rsidRPr="00A94526" w:rsidRDefault="00F02C63" w:rsidP="00A8267E">
      <w:pPr>
        <w:spacing w:after="120" w:line="276" w:lineRule="auto"/>
        <w:rPr>
          <w:rFonts w:asciiTheme="minorHAnsi" w:hAnsiTheme="minorHAnsi"/>
          <w:sz w:val="22"/>
          <w:szCs w:val="22"/>
        </w:rPr>
      </w:pPr>
      <w:r w:rsidRPr="00A94526">
        <w:rPr>
          <w:rFonts w:asciiTheme="minorHAnsi" w:hAnsiTheme="minorHAnsi"/>
          <w:sz w:val="22"/>
          <w:szCs w:val="22"/>
        </w:rPr>
        <w:t>The Garden Company</w:t>
      </w:r>
      <w:r w:rsidRPr="00A94526">
        <w:rPr>
          <w:rFonts w:asciiTheme="minorHAnsi" w:hAnsiTheme="minorHAnsi"/>
          <w:sz w:val="22"/>
          <w:szCs w:val="22"/>
        </w:rPr>
        <w:br/>
        <w:t>1234 Oak Street</w:t>
      </w:r>
      <w:r w:rsidRPr="00A94526">
        <w:rPr>
          <w:rFonts w:asciiTheme="minorHAnsi" w:hAnsiTheme="minorHAnsi"/>
          <w:sz w:val="22"/>
          <w:szCs w:val="22"/>
        </w:rPr>
        <w:br/>
        <w:t>Seattle Washington, WA 10101</w:t>
      </w:r>
    </w:p>
    <w:sectPr w:rsidR="00F02C63" w:rsidRPr="00A94526" w:rsidSect="00A8267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509F" w:rsidRDefault="003B509F" w:rsidP="00761993">
      <w:r>
        <w:separator/>
      </w:r>
    </w:p>
  </w:endnote>
  <w:endnote w:type="continuationSeparator" w:id="0">
    <w:p w:rsidR="003B509F" w:rsidRDefault="003B509F" w:rsidP="00761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erlin Sans FB">
    <w:panose1 w:val="020E0602020502020306"/>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993" w:rsidRDefault="007619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993" w:rsidRDefault="0076199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993" w:rsidRDefault="007619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509F" w:rsidRDefault="003B509F" w:rsidP="00761993">
      <w:r>
        <w:separator/>
      </w:r>
    </w:p>
  </w:footnote>
  <w:footnote w:type="continuationSeparator" w:id="0">
    <w:p w:rsidR="003B509F" w:rsidRDefault="003B509F" w:rsidP="007619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993" w:rsidRDefault="007619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993" w:rsidRDefault="0076199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993" w:rsidRDefault="007619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B4316"/>
    <w:multiLevelType w:val="hybridMultilevel"/>
    <w:tmpl w:val="D33AF93E"/>
    <w:lvl w:ilvl="0" w:tplc="1A80E4C6">
      <w:start w:val="1"/>
      <w:numFmt w:val="bullet"/>
      <w:lvlText w:val=""/>
      <w:lvlJc w:val="left"/>
      <w:pPr>
        <w:tabs>
          <w:tab w:val="num" w:pos="1080"/>
        </w:tabs>
        <w:ind w:left="1080" w:hanging="360"/>
      </w:pPr>
      <w:rPr>
        <w:rFonts w:ascii="Wingdings" w:hAnsi="Wingdings" w:hint="default"/>
        <w:sz w:val="24"/>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13097C1D"/>
    <w:multiLevelType w:val="hybridMultilevel"/>
    <w:tmpl w:val="CB2A9EFE"/>
    <w:lvl w:ilvl="0" w:tplc="FC24861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2"/>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C63"/>
    <w:rsid w:val="000B58DC"/>
    <w:rsid w:val="0011361B"/>
    <w:rsid w:val="001C4123"/>
    <w:rsid w:val="003B509F"/>
    <w:rsid w:val="00456DBC"/>
    <w:rsid w:val="00761993"/>
    <w:rsid w:val="008A716D"/>
    <w:rsid w:val="00910523"/>
    <w:rsid w:val="00A8267E"/>
    <w:rsid w:val="00A94526"/>
    <w:rsid w:val="00AE05CD"/>
    <w:rsid w:val="00BF270A"/>
    <w:rsid w:val="00BF47E3"/>
    <w:rsid w:val="00EF240D"/>
    <w:rsid w:val="00F02C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Berlin Sans FB" w:hAnsi="Berlin Sans FB"/>
      <w:i/>
      <w:iCs/>
      <w:sz w:val="32"/>
    </w:rPr>
  </w:style>
  <w:style w:type="paragraph" w:styleId="Heading2">
    <w:name w:val="heading 2"/>
    <w:basedOn w:val="Normal"/>
    <w:next w:val="Normal"/>
    <w:qFormat/>
    <w:pPr>
      <w:keepNext/>
      <w:outlineLvl w:val="1"/>
    </w:pPr>
    <w:rPr>
      <w:rFonts w:ascii="Berlin Sans FB" w:hAnsi="Berlin Sans F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Berlin Sans FB" w:hAnsi="Berlin Sans FB"/>
      <w:sz w:val="32"/>
    </w:rPr>
  </w:style>
  <w:style w:type="character" w:styleId="Hyperlink">
    <w:name w:val="Hyperlink"/>
    <w:basedOn w:val="DefaultParagraphFont"/>
    <w:rPr>
      <w:color w:val="0000FF"/>
      <w:u w:val="single"/>
    </w:rPr>
  </w:style>
  <w:style w:type="paragraph" w:styleId="BodyText2">
    <w:name w:val="Body Text 2"/>
    <w:basedOn w:val="Normal"/>
    <w:pPr>
      <w:jc w:val="center"/>
    </w:pPr>
    <w:rPr>
      <w:rFonts w:ascii="Berlin Sans FB" w:hAnsi="Berlin Sans FB"/>
      <w:sz w:val="32"/>
    </w:rPr>
  </w:style>
  <w:style w:type="paragraph" w:styleId="BodyText3">
    <w:name w:val="Body Text 3"/>
    <w:basedOn w:val="Normal"/>
    <w:pPr>
      <w:jc w:val="both"/>
    </w:pPr>
    <w:rPr>
      <w:rFonts w:ascii="Berlin Sans FB" w:hAnsi="Berlin Sans FB"/>
      <w:sz w:val="32"/>
    </w:rPr>
  </w:style>
  <w:style w:type="paragraph" w:styleId="Header">
    <w:name w:val="header"/>
    <w:basedOn w:val="Normal"/>
    <w:link w:val="HeaderChar"/>
    <w:unhideWhenUsed/>
    <w:rsid w:val="00761993"/>
    <w:pPr>
      <w:tabs>
        <w:tab w:val="center" w:pos="4680"/>
        <w:tab w:val="right" w:pos="9360"/>
      </w:tabs>
    </w:pPr>
  </w:style>
  <w:style w:type="character" w:customStyle="1" w:styleId="HeaderChar">
    <w:name w:val="Header Char"/>
    <w:basedOn w:val="DefaultParagraphFont"/>
    <w:link w:val="Header"/>
    <w:rsid w:val="00761993"/>
    <w:rPr>
      <w:sz w:val="24"/>
      <w:szCs w:val="24"/>
    </w:rPr>
  </w:style>
  <w:style w:type="paragraph" w:styleId="Footer">
    <w:name w:val="footer"/>
    <w:basedOn w:val="Normal"/>
    <w:link w:val="FooterChar"/>
    <w:unhideWhenUsed/>
    <w:rsid w:val="00761993"/>
    <w:pPr>
      <w:tabs>
        <w:tab w:val="center" w:pos="4680"/>
        <w:tab w:val="right" w:pos="9360"/>
      </w:tabs>
    </w:pPr>
  </w:style>
  <w:style w:type="character" w:customStyle="1" w:styleId="FooterChar">
    <w:name w:val="Footer Char"/>
    <w:basedOn w:val="DefaultParagraphFont"/>
    <w:link w:val="Footer"/>
    <w:rsid w:val="0076199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1089</Characters>
  <Application>Microsoft Office Word</Application>
  <DocSecurity>0</DocSecurity>
  <Lines>9</Lines>
  <Paragraphs>2</Paragraphs>
  <ScaleCrop>false</ScaleCrop>
  <Company/>
  <LinksUpToDate>false</LinksUpToDate>
  <CharactersWithSpaces>1277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2014-05-21T19:01:00Z</dcterms:created>
  <dcterms:modified xsi:type="dcterms:W3CDTF">2014-05-21T19:01:00Z</dcterms:modified>
</cp:coreProperties>
</file>