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pBdr>
          <w:bottom w:val="none" w:sz="0" w:space="0" w:color="auto"/>
        </w:pBdr>
        <w:spacing w:after="120"/>
        <w:jc w:val="center"/>
      </w:pPr>
      <w:r w:rsidR="00301E46" w:rsidRPr="00301E46">
        <w:t xml:space="preserve">The </w:t>
      </w:r>
      <w:proofErr w:type="spellStart"/>
      <w:r w:rsidR="00091C0D">
        <w:t>Taguien</w:t>
      </w:r>
      <w:proofErr w:type="spellEnd"/>
      <w:r w:rsidR="00301E46" w:rsidRPr="00301E46">
        <w:t xml:space="preserve"> Cycle</w:t>
      </w:r>
    </w:p>
    <w:p>
      <w:pPr>
        <w:spacing w:after="0" w:line="240" w:lineRule="auto"/>
        <w:jc w:val="center"/>
      </w:pPr>
      <w:r w:rsidR="00301E46" w:rsidRPr="00301E46">
        <w:t>A Series for Young Adults</w:t>
      </w:r>
    </w:p>
    <w:p>
      <w:pPr>
        <w:pBdr>
          <w:bottom w:val="single" w:sz="4" w:space="1" w:color="4F81BD" w:themeColor="accent1"/>
        </w:pBdr>
        <w:spacing w:after="0" w:line="240" w:lineRule="auto"/>
        <w:jc w:val="center"/>
      </w:pPr>
      <w:r w:rsidR="00301E46" w:rsidRPr="00301E46">
        <w:t>Judy Lew, Project Editor</w:t>
      </w:r>
    </w:p>
    <w:p>
      <w:pPr>
        <w:spacing w:after="0" w:line="240" w:lineRule="auto"/>
        <w:rPr>
          <w:b/>
        </w:rPr>
      </w:pP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Rationale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Lucerne currently has no offering for young adults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Fantasy series have been hits in this hard-to-please market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Customers are turning to other publishers to meet demand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Characters of a Hit Fantasy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hero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ally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teacher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adversary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Plot Elements of a Hit Fantasy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A34F32" w:rsidRPr="00301E46">
        <w:t>A problem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A skill or power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>
        <w:t>A sequence of events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Hero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Innately sympathetic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Reluctant rebel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Untested potential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Ally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4A61BD">
        <w:t>Does not have to be human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4A61BD">
        <w:t>Is a stabilizing force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4A61BD">
        <w:t>A voice of conscience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4A61BD">
        <w:t>Not a “yes” person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F259A9">
        <w:t>Embodies loyalty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Teacher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Does not have to be human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Is wise, but can have flaws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Uses powers for good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Adversary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Has the same form as the teacher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Is wise, but seriously flawed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Uses powers for evil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Problem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 difficult choice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An injustice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 quest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Skill or Power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lastRenderedPageBreak/>
        <w:t>The Sequence of Events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Journey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Battle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Twist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Climax</w:t>
      </w:r>
    </w:p>
    <w:p>
      <w:pPr>
        <w:spacing w:after="0" w:line="240" w:lineRule="auto"/>
      </w:pPr>
    </w:p>
    <w:sectPr w:rsidR="00DA26A2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6F75118"/>
    <w:multiLevelType w:val="hybridMultilevel"/>
    <w:tmpl w:val="AE8E16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336A2"/>
    <w:multiLevelType w:val="hybridMultilevel"/>
    <w:tmpl w:val="6C2C5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91CB4"/>
    <w:multiLevelType w:val="hybridMultilevel"/>
    <w:tmpl w:val="98127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21840"/>
    <w:multiLevelType w:val="hybridMultilevel"/>
    <w:tmpl w:val="E9C856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62029"/>
    <w:multiLevelType w:val="hybridMultilevel"/>
    <w:tmpl w:val="ED5A3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95CFA"/>
    <w:multiLevelType w:val="hybridMultilevel"/>
    <w:tmpl w:val="732A6B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6AF4"/>
    <w:multiLevelType w:val="hybridMultilevel"/>
    <w:tmpl w:val="3ABE042E"/>
    <w:lvl w:ilvl="0" w:tplc="361C50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94253"/>
    <w:multiLevelType w:val="hybridMultilevel"/>
    <w:tmpl w:val="409CF8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E1123"/>
    <w:multiLevelType w:val="hybridMultilevel"/>
    <w:tmpl w:val="185279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71545"/>
    <w:multiLevelType w:val="hybridMultilevel"/>
    <w:tmpl w:val="6F28E69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92567C"/>
    <w:multiLevelType w:val="hybridMultilevel"/>
    <w:tmpl w:val="4782C1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85224"/>
    <w:multiLevelType w:val="hybridMultilevel"/>
    <w:tmpl w:val="D1EE39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775DD"/>
    <w:multiLevelType w:val="hybridMultilevel"/>
    <w:tmpl w:val="CD5CBF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D0E66"/>
    <w:multiLevelType w:val="hybridMultilevel"/>
    <w:tmpl w:val="1BEC89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D766A"/>
    <w:multiLevelType w:val="hybridMultilevel"/>
    <w:tmpl w:val="4704B6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3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11"/>
  </w:num>
  <w:num w:numId="10">
    <w:abstractNumId w:val="12"/>
  </w:num>
  <w:num w:numId="11">
    <w:abstractNumId w:val="14"/>
  </w:num>
  <w:num w:numId="12">
    <w:abstractNumId w:val="4"/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091C0D"/>
    <w:rsid w:val="000E0607"/>
    <w:rsid w:val="00122F42"/>
    <w:rsid w:val="00202EFD"/>
    <w:rsid w:val="00224E26"/>
    <w:rsid w:val="00301E46"/>
    <w:rsid w:val="004A61BD"/>
    <w:rsid w:val="00580A82"/>
    <w:rsid w:val="00602C95"/>
    <w:rsid w:val="0072790F"/>
    <w:rsid w:val="00775EE2"/>
    <w:rsid w:val="00834714"/>
    <w:rsid w:val="00840557"/>
    <w:rsid w:val="0090669F"/>
    <w:rsid w:val="00977531"/>
    <w:rsid w:val="00A01AC5"/>
    <w:rsid w:val="00A34F32"/>
    <w:rsid w:val="00AC398B"/>
    <w:rsid w:val="00B00BA6"/>
    <w:rsid w:val="00B401AA"/>
    <w:rsid w:val="00BD7E48"/>
    <w:rsid w:val="00C857CD"/>
    <w:rsid w:val="00D136CC"/>
    <w:rsid w:val="00D215D2"/>
    <w:rsid w:val="00D3557E"/>
    <w:rsid w:val="00DA26A2"/>
    <w:rsid w:val="00DB46F3"/>
    <w:rsid w:val="00E33601"/>
    <w:rsid w:val="00E526C9"/>
    <w:rsid w:val="00E82153"/>
    <w:rsid w:val="00F25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34F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1DF58-65B3-4BC9-BAD7-26DB5893EAB7}"/>
</file>

<file path=customXml/itemProps2.xml><?xml version="1.0" encoding="utf-8"?>
<ds:datastoreItem xmlns:ds="http://schemas.openxmlformats.org/officeDocument/2006/customXml" ds:itemID="{D03986CB-FF41-4CA2-8F43-DE5B686F04A2}"/>
</file>

<file path=customXml/itemProps3.xml><?xml version="1.0" encoding="utf-8"?>
<ds:datastoreItem xmlns:ds="http://schemas.openxmlformats.org/officeDocument/2006/customXml" ds:itemID="{A502875B-B1EF-4A80-B226-7B26F03EE8AF}"/>
</file>

<file path=customXml/itemProps4.xml><?xml version="1.0" encoding="utf-8"?>
<ds:datastoreItem xmlns:ds="http://schemas.openxmlformats.org/officeDocument/2006/customXml" ds:itemID="{F0E82908-175F-4F15-BCFF-15C53B8449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860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Joyce Cox</cp:lastModifiedBy>
  <dcterms:created xsi:type="dcterms:W3CDTF">2006-08-04T18:33:00Z</dcterms:created>
  <dcterms:modified xsi:type="dcterms:W3CDTF">2006-11-06T16:13:00Z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